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d60093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2990621" cy="1034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621" cy="103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d60093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66"/>
          <w:sz w:val="40"/>
          <w:szCs w:val="40"/>
        </w:rPr>
      </w:pPr>
      <w:r w:rsidDel="00000000" w:rsidR="00000000" w:rsidRPr="00000000">
        <w:rPr>
          <w:b w:val="1"/>
          <w:color w:val="ff0066"/>
          <w:sz w:val="40"/>
          <w:szCs w:val="40"/>
          <w:rtl w:val="0"/>
        </w:rPr>
        <w:t xml:space="preserve">2022- Edition 7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6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ff0066"/>
          <w:sz w:val="40"/>
          <w:szCs w:val="40"/>
        </w:rPr>
      </w:pPr>
      <w:r w:rsidDel="00000000" w:rsidR="00000000" w:rsidRPr="00000000">
        <w:rPr>
          <w:b w:val="1"/>
          <w:color w:val="ff0066"/>
          <w:sz w:val="40"/>
          <w:szCs w:val="40"/>
          <w:rtl w:val="0"/>
        </w:rPr>
        <w:t xml:space="preserve">DOSSIER DE CANDIDATURE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 : S</w:t>
      </w:r>
      <w:r w:rsidDel="00000000" w:rsidR="00000000" w:rsidRPr="00000000">
        <w:rPr>
          <w:b w:val="1"/>
          <w:sz w:val="24"/>
          <w:szCs w:val="24"/>
          <w:rtl w:val="0"/>
        </w:rPr>
        <w:t xml:space="preserve">alsabil Thabti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Entrepreneur en Résidence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Moovjee Tunisie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moovjeetunisie@gmail.com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/ +216 </w:t>
      </w:r>
      <w:r w:rsidDel="00000000" w:rsidR="00000000" w:rsidRPr="00000000">
        <w:rPr>
          <w:b w:val="1"/>
          <w:sz w:val="24"/>
          <w:szCs w:val="24"/>
          <w:rtl w:val="0"/>
        </w:rPr>
        <w:t xml:space="preserve">52 393 425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0" w:line="216" w:lineRule="auto"/>
        <w:ind w:left="1887" w:right="6" w:hanging="1016"/>
        <w:jc w:val="center"/>
        <w:rPr>
          <w:b w:val="1"/>
          <w:color w:val="94363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0" w:line="216" w:lineRule="auto"/>
        <w:ind w:left="1887" w:right="6" w:hanging="1016"/>
        <w:jc w:val="center"/>
        <w:rPr>
          <w:b w:val="1"/>
          <w:color w:val="ff0066"/>
          <w:sz w:val="28"/>
          <w:szCs w:val="28"/>
        </w:rPr>
      </w:pP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GUIDE DU CANDIDAT CATÉGORIE </w:t>
      </w:r>
    </w:p>
    <w:p w:rsidR="00000000" w:rsidDel="00000000" w:rsidP="00000000" w:rsidRDefault="00000000" w:rsidRPr="00000000" w14:paraId="0000000A">
      <w:pPr>
        <w:spacing w:after="300" w:line="216" w:lineRule="auto"/>
        <w:ind w:left="1887" w:right="6" w:hanging="1016"/>
        <w:jc w:val="center"/>
        <w:rPr>
          <w:color w:val="ff0066"/>
        </w:rPr>
      </w:pP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« PORTEUR DE PROJET OU AUTO-ENTREPRENEUR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57" w:line="240" w:lineRule="auto"/>
        <w:ind w:left="453" w:right="-15" w:hanging="15"/>
        <w:jc w:val="center"/>
        <w:rPr>
          <w:color w:val="ff3300"/>
          <w:sz w:val="16"/>
          <w:szCs w:val="16"/>
        </w:rPr>
      </w:pPr>
      <w:r w:rsidDel="00000000" w:rsidR="00000000" w:rsidRPr="00000000">
        <w:rPr>
          <w:b w:val="1"/>
          <w:color w:val="ff3300"/>
          <w:sz w:val="36"/>
          <w:szCs w:val="36"/>
          <w:rtl w:val="0"/>
        </w:rPr>
        <w:t xml:space="preserve">Date limite de dépôt des candidatures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ind w:left="453" w:firstLine="0"/>
        <w:rPr>
          <w:color w:val="ff3300"/>
          <w:sz w:val="36"/>
          <w:szCs w:val="36"/>
        </w:rPr>
      </w:pPr>
      <w:r w:rsidDel="00000000" w:rsidR="00000000" w:rsidRPr="00000000">
        <w:rPr>
          <w:color w:val="ff3300"/>
          <w:sz w:val="36"/>
          <w:szCs w:val="36"/>
          <w:rtl w:val="0"/>
        </w:rPr>
        <w:t xml:space="preserve">Dimanche 30 Octobre 2022 à Minuit</w:t>
      </w:r>
    </w:p>
    <w:p w:rsidR="00000000" w:rsidDel="00000000" w:rsidP="00000000" w:rsidRDefault="00000000" w:rsidRPr="00000000" w14:paraId="0000000D">
      <w:pPr>
        <w:spacing w:after="35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Modalités de participation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Pour participer au « Prix Moovjee Tn », il vous suffit de remplir le dossier de candidature, accompagné des pièces jointes obligatoires et de l’envoyer par email à l’adresse suivante 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moovjeetunisie@gmail.com avant le dimanche 30 Octobre 2022 à minuit.  </w:t>
      </w:r>
    </w:p>
    <w:p w:rsidR="00000000" w:rsidDel="00000000" w:rsidP="00000000" w:rsidRDefault="00000000" w:rsidRPr="00000000" w14:paraId="00000011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Pour participer dans la catégorie « Porteur de Projet » ou « auto-entrepreneur » vous devez 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Être une personne physique,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Etre âgé(e) de 18 à 29 ans inclus (à la date de clôture des inscriptions, le 30 Octobre 2022 à minuit)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Présenter un projet de création d’entreprise ou exercer une activité en tant qu’auto-entrepreneur et avoir pour objectif de créer une entreprise avant le 31/12/2024 (constitution juridique + entrée en exploitation)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08" w:hanging="348"/>
        <w:rPr/>
      </w:pPr>
      <w:r w:rsidDel="00000000" w:rsidR="00000000" w:rsidRPr="00000000">
        <w:rPr>
          <w:rtl w:val="0"/>
        </w:rPr>
        <w:t xml:space="preserve">Etre le/la futur(e) représentant(e) légal(e)de l’entreprise et résider en Tunisie,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26" w:lineRule="auto"/>
        <w:ind w:left="708" w:hanging="348"/>
        <w:rPr/>
      </w:pPr>
      <w:r w:rsidDel="00000000" w:rsidR="00000000" w:rsidRPr="00000000">
        <w:rPr>
          <w:rtl w:val="0"/>
        </w:rPr>
        <w:t xml:space="preserve">Le siège social et l’activité principale de la future entreprise résultant du projet ou de l’auto-entreprise devront être localisés en Tunisie. </w:t>
      </w:r>
    </w:p>
    <w:p w:rsidR="00000000" w:rsidDel="00000000" w:rsidP="00000000" w:rsidRDefault="00000000" w:rsidRPr="00000000" w14:paraId="00000018">
      <w:pPr>
        <w:spacing w:after="226" w:lineRule="auto"/>
        <w:ind w:left="0" w:firstLine="0"/>
        <w:rPr/>
      </w:pPr>
      <w:r w:rsidDel="00000000" w:rsidR="00000000" w:rsidRPr="00000000">
        <w:rPr>
          <w:rtl w:val="0"/>
        </w:rPr>
        <w:t xml:space="preserve">Si vous êtes étudiant et porteur de projet, veuillez le mentionner en cochant la case « Je suis Etudiant Porteur de Projet » dans le dossier de candidature et le mentionner dans votre email. </w:t>
      </w:r>
    </w:p>
    <w:p w:rsidR="00000000" w:rsidDel="00000000" w:rsidP="00000000" w:rsidRDefault="00000000" w:rsidRPr="00000000" w14:paraId="00000019">
      <w:pPr>
        <w:spacing w:after="35" w:line="240" w:lineRule="auto"/>
        <w:ind w:left="355" w:right="-15" w:hanging="15"/>
        <w:jc w:val="left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Pièces obligatoires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" w:line="240" w:lineRule="auto"/>
        <w:ind w:left="36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Les pièces suivantes doivent être téléchargées dans les champs correspondants du dossier de candidature 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une copie de votre carte d’identité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une photo de vous (format JPG)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8" w:before="0" w:line="238" w:lineRule="auto"/>
        <w:ind w:left="720" w:right="0" w:hanging="360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vous êtes étudiant, vous devez impérativement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joindre la copie de la carte d’étudiant 2022 dans le dossier de candidature ou une inscription dans un établissement universitaire pour l’année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Les organisateurs du « Prix Moovjee Tn», le comité de présélection et le jury sont les seuls destinataires de votre dossier de candidature et s’engagent à garder toutes les informations communiquées dans ce dossier strictement confidentielles.  </w:t>
      </w:r>
    </w:p>
    <w:p w:rsidR="00000000" w:rsidDel="00000000" w:rsidP="00000000" w:rsidRDefault="00000000" w:rsidRPr="00000000" w14:paraId="00000021">
      <w:pPr>
        <w:spacing w:after="19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7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5" w:line="240" w:lineRule="auto"/>
        <w:ind w:left="355" w:right="-15" w:hanging="15"/>
        <w:jc w:val="left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Instructions et recommendations pour remplir ce dossier de candidature</w:t>
      </w:r>
    </w:p>
    <w:p w:rsidR="00000000" w:rsidDel="00000000" w:rsidP="00000000" w:rsidRDefault="00000000" w:rsidRPr="00000000" w14:paraId="00000024">
      <w:pPr>
        <w:spacing w:after="19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Le dossier de candidature est pour vous l’occasion de vous exprimer librement sur votre projet de création en cours ou sur vous activité en auto-entreprise. A sa lecture, le projet d’entreprise doit paraître convaincant, cohérent, attractif et empreint de succès.  </w:t>
      </w:r>
    </w:p>
    <w:p w:rsidR="00000000" w:rsidDel="00000000" w:rsidP="00000000" w:rsidRDefault="00000000" w:rsidRPr="00000000" w14:paraId="00000025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Consacrez d’abord du temps à la lecture du dossier dans son ensemble afin d’avoir une vision globale pour ensuite remplir correctement chaque section. Les textes en italique ont été mis à titre indicatif pour vous aider dans la rédaction de votre candidature. Ils reprennent les fondamentaux de l’entreprise.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Vos réponses doivent être claires, précises et concises. Respectez le nombre de mots indiqué. </w:t>
      </w:r>
    </w:p>
    <w:p w:rsidR="00000000" w:rsidDel="00000000" w:rsidP="00000000" w:rsidRDefault="00000000" w:rsidRPr="00000000" w14:paraId="00000029">
      <w:pPr>
        <w:spacing w:after="27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30" w:lineRule="auto"/>
        <w:ind w:left="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Nous attirons votre attention sur le fait que tous les champs de réponse sont obligatoires. Tout dossier incomplet ne sera pas pris en compte.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L’équipe du « Prix Moovjee Tn » reste à votre disposition tout au long de l’élaboration de votre dossier pour toute précision. Merci de nous contacter à l’adresse email suivante : </w:t>
      </w:r>
      <w:r w:rsidDel="00000000" w:rsidR="00000000" w:rsidRPr="00000000">
        <w:rPr>
          <w:color w:val="0000ff"/>
          <w:u w:val="single"/>
          <w:rtl w:val="0"/>
        </w:rPr>
        <w:t xml:space="preserve">moovjeetunisie@gmail.com</w:t>
      </w:r>
      <w:r w:rsidDel="00000000" w:rsidR="00000000" w:rsidRPr="00000000">
        <w:rPr>
          <w:rtl w:val="0"/>
        </w:rPr>
        <w:t xml:space="preserve"> ou par whatsapp: +216 52 393 425.</w:t>
      </w:r>
    </w:p>
    <w:p w:rsidR="00000000" w:rsidDel="00000000" w:rsidP="00000000" w:rsidRDefault="00000000" w:rsidRPr="00000000" w14:paraId="0000002D">
      <w:pPr>
        <w:spacing w:after="32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70" w:line="246.99999999999994" w:lineRule="auto"/>
        <w:ind w:left="-15" w:firstLine="0"/>
        <w:jc w:val="left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recommandons vivement de lire avec attention le règlement du concours disponible sur le site </w:t>
      </w:r>
      <w:r w:rsidDel="00000000" w:rsidR="00000000" w:rsidRPr="00000000">
        <w:rPr>
          <w:u w:val="single"/>
          <w:rtl w:val="0"/>
        </w:rPr>
        <w:t xml:space="preserve">http://www.moovjee-tunisie.com/le-prix-moovjee-innovons-ensemble/</w:t>
      </w:r>
    </w:p>
    <w:p w:rsidR="00000000" w:rsidDel="00000000" w:rsidP="00000000" w:rsidRDefault="00000000" w:rsidRPr="00000000" w14:paraId="0000002F">
      <w:pPr>
        <w:spacing w:after="40" w:line="248.0000000000000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Afin de vous permettre de préparer vos réponses avant de remplir tous les champs en ligne, vous trouverez ci-dessous les différentes questions qui vous sont posées tout au long de ce dossier.  </w:t>
      </w:r>
    </w:p>
    <w:p w:rsidR="00000000" w:rsidDel="00000000" w:rsidP="00000000" w:rsidRDefault="00000000" w:rsidRPr="00000000" w14:paraId="00000030">
      <w:pPr>
        <w:spacing w:after="40" w:line="248.0000000000000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40" w:line="248.0000000000000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ind w:left="0" w:firstLine="0"/>
        <w:jc w:val="left"/>
        <w:rPr>
          <w:b w:val="1"/>
          <w:color w:val="943634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00" w:line="216" w:lineRule="auto"/>
        <w:ind w:left="0" w:right="6" w:firstLine="0"/>
        <w:jc w:val="center"/>
        <w:rPr>
          <w:b w:val="1"/>
          <w:color w:val="ff0066"/>
          <w:sz w:val="28"/>
          <w:szCs w:val="28"/>
        </w:rPr>
      </w:pP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DOSSIER DE CANDIDATURE Prix Moovjee Tn 2022 - Edition 7</w:t>
      </w:r>
    </w:p>
    <w:p w:rsidR="00000000" w:rsidDel="00000000" w:rsidP="00000000" w:rsidRDefault="00000000" w:rsidRPr="00000000" w14:paraId="00000034">
      <w:pPr>
        <w:spacing w:after="301" w:line="240" w:lineRule="auto"/>
        <w:ind w:left="0" w:firstLine="0"/>
        <w:jc w:val="center"/>
        <w:rPr>
          <w:color w:val="ff0066"/>
        </w:rPr>
      </w:pPr>
      <w:r w:rsidDel="00000000" w:rsidR="00000000" w:rsidRPr="00000000">
        <w:rPr>
          <w:b w:val="1"/>
          <w:color w:val="ff0066"/>
          <w:sz w:val="32"/>
          <w:szCs w:val="32"/>
          <w:rtl w:val="0"/>
        </w:rPr>
        <w:t xml:space="preserve">Catégorie «</w:t>
      </w:r>
      <w:r w:rsidDel="00000000" w:rsidR="00000000" w:rsidRPr="00000000">
        <w:rPr>
          <w:b w:val="1"/>
          <w:color w:val="ff0066"/>
          <w:sz w:val="28"/>
          <w:szCs w:val="28"/>
          <w:rtl w:val="0"/>
        </w:rPr>
        <w:t xml:space="preserve">PORTEUR DE PROJET OU AUTO-ENTREPRENEUR</w:t>
      </w:r>
      <w:r w:rsidDel="00000000" w:rsidR="00000000" w:rsidRPr="00000000">
        <w:rPr>
          <w:b w:val="1"/>
          <w:color w:val="ff0066"/>
          <w:sz w:val="32"/>
          <w:szCs w:val="32"/>
          <w:rtl w:val="0"/>
        </w:rPr>
        <w:t xml:space="preserve"> 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27" w:line="240" w:lineRule="auto"/>
        <w:ind w:left="0" w:firstLine="0"/>
        <w:jc w:val="center"/>
        <w:rPr>
          <w:color w:val="ff3300"/>
          <w:sz w:val="16"/>
          <w:szCs w:val="16"/>
        </w:rPr>
      </w:pPr>
      <w:r w:rsidDel="00000000" w:rsidR="00000000" w:rsidRPr="00000000">
        <w:rPr>
          <w:b w:val="1"/>
          <w:color w:val="ff3300"/>
          <w:sz w:val="36"/>
          <w:szCs w:val="36"/>
          <w:rtl w:val="0"/>
        </w:rPr>
        <w:t xml:space="preserve">Date limite de dépôt des candidatures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left="453" w:firstLine="0"/>
        <w:rPr>
          <w:color w:val="ff3300"/>
          <w:sz w:val="36"/>
          <w:szCs w:val="36"/>
        </w:rPr>
      </w:pPr>
      <w:r w:rsidDel="00000000" w:rsidR="00000000" w:rsidRPr="00000000">
        <w:rPr>
          <w:color w:val="ff3300"/>
          <w:sz w:val="36"/>
          <w:szCs w:val="36"/>
          <w:rtl w:val="0"/>
        </w:rPr>
        <w:t xml:space="preserve">Dimanche 30 Octobre 2022 à Minuit</w:t>
      </w:r>
    </w:p>
    <w:p w:rsidR="00000000" w:rsidDel="00000000" w:rsidP="00000000" w:rsidRDefault="00000000" w:rsidRPr="00000000" w14:paraId="00000037">
      <w:pPr>
        <w:spacing w:after="41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152400</wp:posOffset>
                </wp:positionV>
                <wp:extent cx="219075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152400</wp:posOffset>
                </wp:positionV>
                <wp:extent cx="219075" cy="2286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280" w:line="240" w:lineRule="auto"/>
        <w:ind w:right="-15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  <w:tab/>
        <w:t xml:space="preserve">Je suis étudiant porteur de projet</w:t>
      </w:r>
    </w:p>
    <w:p w:rsidR="00000000" w:rsidDel="00000000" w:rsidP="00000000" w:rsidRDefault="00000000" w:rsidRPr="00000000" w14:paraId="00000039">
      <w:pPr>
        <w:spacing w:after="280" w:line="240" w:lineRule="auto"/>
        <w:ind w:right="-15"/>
        <w:jc w:val="left"/>
        <w:rPr/>
      </w:pPr>
      <w:r w:rsidDel="00000000" w:rsidR="00000000" w:rsidRPr="00000000">
        <w:rPr>
          <w:sz w:val="32"/>
          <w:szCs w:val="32"/>
          <w:rtl w:val="0"/>
        </w:rPr>
        <w:t xml:space="preserve">La future entreprise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*HISTOIRE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3C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D'où vous est venue votre idée ?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100 mots)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8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*OFFRE &amp; MARCHE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40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 est votre produit ou service ? A quel(s) besoin(s) répond –t-il?  </w:t>
            </w:r>
          </w:p>
          <w:p w:rsidR="00000000" w:rsidDel="00000000" w:rsidP="00000000" w:rsidRDefault="00000000" w:rsidRPr="00000000" w14:paraId="00000041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Quelle sera votre innovation, votre différenciation par rapport à vos concurrents ? </w:t>
            </w:r>
          </w:p>
          <w:p w:rsidR="00000000" w:rsidDel="00000000" w:rsidP="00000000" w:rsidRDefault="00000000" w:rsidRPr="00000000" w14:paraId="00000042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Quelle clientèle viserez-vous ? </w:t>
            </w:r>
          </w:p>
          <w:p w:rsidR="00000000" w:rsidDel="00000000" w:rsidP="00000000" w:rsidRDefault="00000000" w:rsidRPr="00000000" w14:paraId="00000043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Présentez votre business model. </w:t>
            </w:r>
          </w:p>
          <w:p w:rsidR="00000000" w:rsidDel="00000000" w:rsidP="00000000" w:rsidRDefault="00000000" w:rsidRPr="00000000" w14:paraId="00000044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maximum 250 mots)</w:t>
            </w: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24" w:line="236" w:lineRule="auto"/>
              <w:ind w:left="0" w:right="3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Joindre impérativement votre grille tarifaire ou votre politique de prix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" w:line="236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Votre fichier devra se nommer : nom de l’entreprise - grille tarifaire ou nom de l’entreprise - politique_de_prix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 PRODUCTION &amp; COMMERCIALISATION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4A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Décrivez les 3 actions prioritaires de votre stratégie commerciale et de communication pour lancer votre entreprise. Comment organiserez-vous la vente de votre produit ou service (circuit de distribution) ?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*L’ÉQUIPE ET LES PROCHAINES RECRUES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4D">
            <w:pPr>
              <w:spacing w:after="24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Comment l'équipe d'associé(e)s s'est-elle constituée ? Quel sera le rôle de chaque associé et des futurs premiers employés 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*DOSSIER FINANCIER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50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Quels sont les moyens financiers dont vous aurez besoin au démarrage de l'entreprise (budget de démarrage) ? Comment pensez-vous trouver les ressources nécessaires (fonds propres, crédits, financement) ? </w:t>
            </w:r>
          </w:p>
          <w:p w:rsidR="00000000" w:rsidDel="00000000" w:rsidP="00000000" w:rsidRDefault="00000000" w:rsidRPr="00000000" w14:paraId="00000051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150 mots)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" w:line="236" w:lineRule="auto"/>
              <w:ind w:left="0" w:firstLine="0"/>
              <w:rPr>
                <w:b w:val="1"/>
                <w:i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" w:line="236" w:lineRule="auto"/>
              <w:ind w:left="0" w:firstLine="0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Joindre impérativement votre compte de résultat prévisionnel sur 3 ans et votre plan de trésorerie sur 12 mois.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Vos fichiers devront se nommer : nom de l’entreprise_compte_de_résultat et  nom de l’entreprise_plan_de_trésorie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6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6"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Merci de renseigner les indicateurs d’activité que vous utilisez en interne pour suivre votre évolution et pour fixer vos objectifs.</w:t>
      </w: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-105.99999999999997" w:type="dxa"/>
        <w:tblLayout w:type="fixed"/>
        <w:tblLook w:val="0400"/>
      </w:tblPr>
      <w:tblGrid>
        <w:gridCol w:w="2369"/>
        <w:gridCol w:w="6917"/>
        <w:tblGridChange w:id="0">
          <w:tblGrid>
            <w:gridCol w:w="2369"/>
            <w:gridCol w:w="6917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Indicateurs d’activité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59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à 1 an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ind w:left="9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*Indicateur 1</w:t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ind w:left="9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Ex : nombre de client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*Indicateur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6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Indicateur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spacing w:after="8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6.0" w:type="dxa"/>
        <w:jc w:val="left"/>
        <w:tblInd w:w="-105.99999999999997" w:type="dxa"/>
        <w:tblLayout w:type="fixed"/>
        <w:tblLook w:val="0400"/>
      </w:tblPr>
      <w:tblGrid>
        <w:gridCol w:w="1501"/>
        <w:gridCol w:w="1164"/>
        <w:gridCol w:w="1207"/>
        <w:gridCol w:w="1638"/>
        <w:gridCol w:w="1163"/>
        <w:gridCol w:w="1451"/>
        <w:gridCol w:w="1162"/>
        <w:tblGridChange w:id="0">
          <w:tblGrid>
            <w:gridCol w:w="1501"/>
            <w:gridCol w:w="1164"/>
            <w:gridCol w:w="1207"/>
            <w:gridCol w:w="1638"/>
            <w:gridCol w:w="1163"/>
            <w:gridCol w:w="1451"/>
            <w:gridCol w:w="1162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*2025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70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71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Réalisé </w:t>
            </w:r>
          </w:p>
          <w:p w:rsidR="00000000" w:rsidDel="00000000" w:rsidP="00000000" w:rsidRDefault="00000000" w:rsidRPr="00000000" w14:paraId="00000072">
            <w:pPr>
              <w:spacing w:after="0" w:line="276" w:lineRule="auto"/>
              <w:ind w:lef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pour les auto-entrepreneurs</w:t>
            </w:r>
          </w:p>
          <w:p w:rsidR="00000000" w:rsidDel="00000000" w:rsidP="00000000" w:rsidRDefault="00000000" w:rsidRPr="00000000" w14:paraId="00000073">
            <w:pPr>
              <w:spacing w:after="0" w:line="276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(ou indiquez "non créé")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ed5" w:val="clear"/>
          </w:tcPr>
          <w:p w:rsidR="00000000" w:rsidDel="00000000" w:rsidP="00000000" w:rsidRDefault="00000000" w:rsidRPr="00000000" w14:paraId="00000076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6eed5" w:val="clear"/>
          </w:tcPr>
          <w:p w:rsidR="00000000" w:rsidDel="00000000" w:rsidP="00000000" w:rsidRDefault="00000000" w:rsidRPr="00000000" w14:paraId="00000077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*Prévisionnel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78">
            <w:pPr>
              <w:spacing w:after="0" w:line="276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*Chiffre d’affaires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*Résultat 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84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85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86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76" w:lineRule="auto"/>
              <w:ind w:left="9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*Nombre de salariés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E">
      <w:pPr>
        <w:spacing w:after="8" w:line="276" w:lineRule="auto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*CONSTRUIRE LE SUCCES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0" w:firstLine="0"/>
              <w:jc w:val="left"/>
              <w:rPr>
                <w:b w:val="1"/>
                <w:i w:val="1"/>
                <w:color w:val="33cc33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A quel moment considérerez-vous que votre entreprise est un succès ? Quels sont les obstacles et échecs rencontrés dans le montage de votre projet ? Quels ont été les moyens mis en œuvre pour les surmonter ? </w:t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250 mots)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8" w:line="276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9321.0" w:type="dxa"/>
        <w:jc w:val="left"/>
        <w:tblInd w:w="-106.0" w:type="dxa"/>
        <w:tblLayout w:type="fixed"/>
        <w:tblLook w:val="0400"/>
      </w:tblPr>
      <w:tblGrid>
        <w:gridCol w:w="9321"/>
        <w:tblGridChange w:id="0">
          <w:tblGrid>
            <w:gridCol w:w="93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color w:val="943634"/>
                <w:sz w:val="28"/>
                <w:szCs w:val="28"/>
                <w:rtl w:val="0"/>
              </w:rPr>
              <w:t xml:space="preserve">*PROCHAINES ETAPES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ed5" w:val="clear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33cc33"/>
                <w:sz w:val="18"/>
                <w:szCs w:val="18"/>
                <w:rtl w:val="0"/>
              </w:rPr>
              <w:t xml:space="preserve">Que vous reste-t-il à accomplir pour démarrer l'entreprise et commercialiser votre produit ou service ? En  quoi être lauréat du Prix Moovjee Tn 2020 peut-il être un accélérateur ? </w:t>
            </w:r>
            <w:r w:rsidDel="00000000" w:rsidR="00000000" w:rsidRPr="00000000">
              <w:rPr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(maximum 150 mots)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32" w:line="240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59" w:lineRule="auto"/>
        <w:ind w:lef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667" w:top="1416" w:left="1416" w:right="141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08" w:hanging="70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>
        <w:spacing w:after="38" w:line="238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spacing w:after="343" w:before="0" w:line="240" w:lineRule="auto"/>
      <w:ind w:left="10" w:right="-15" w:hanging="10"/>
      <w:jc w:val="center"/>
    </w:pPr>
    <w:rPr>
      <w:rFonts w:ascii="Trebuchet MS" w:cs="Trebuchet MS" w:eastAsia="Trebuchet MS" w:hAnsi="Trebuchet MS"/>
      <w:b w:val="1"/>
      <w:i w:val="0"/>
      <w:smallCaps w:val="0"/>
      <w:strike w:val="0"/>
      <w:color w:val="943634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4507"/>
    <w:pPr>
      <w:spacing w:after="38" w:line="238" w:lineRule="auto"/>
      <w:ind w:left="-5" w:hanging="10"/>
      <w:jc w:val="both"/>
    </w:pPr>
    <w:rPr>
      <w:rFonts w:ascii="Trebuchet MS" w:cs="Trebuchet MS" w:eastAsia="Trebuchet MS" w:hAnsi="Trebuchet MS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 w:val="1"/>
    <w:qFormat w:val="1"/>
    <w:rsid w:val="005E064D"/>
    <w:pPr>
      <w:keepNext w:val="1"/>
      <w:keepLines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343" w:line="240" w:lineRule="auto"/>
      <w:ind w:left="10" w:right="-15" w:hanging="10"/>
      <w:jc w:val="center"/>
      <w:outlineLvl w:val="0"/>
    </w:pPr>
    <w:rPr>
      <w:rFonts w:ascii="Trebuchet MS" w:cs="Trebuchet MS" w:eastAsia="Trebuchet MS" w:hAnsi="Trebuchet MS"/>
      <w:b w:val="1"/>
      <w:color w:val="943634"/>
      <w:sz w:val="4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Grid" w:customStyle="1">
    <w:name w:val="TableGrid"/>
    <w:rsid w:val="00514507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yn-form-field-label" w:customStyle="1">
    <w:name w:val="yn-form-field-label"/>
    <w:basedOn w:val="Policepardfaut"/>
    <w:rsid w:val="001F1783"/>
  </w:style>
  <w:style w:type="character" w:styleId="Titre1Car" w:customStyle="1">
    <w:name w:val="Titre 1 Car"/>
    <w:basedOn w:val="Policepardfaut"/>
    <w:link w:val="Titre1"/>
    <w:rsid w:val="005E064D"/>
    <w:rPr>
      <w:rFonts w:ascii="Trebuchet MS" w:cs="Trebuchet MS" w:eastAsia="Trebuchet MS" w:hAnsi="Trebuchet MS"/>
      <w:b w:val="1"/>
      <w:color w:val="943634"/>
      <w:sz w:val="44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E411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E4117"/>
    <w:rPr>
      <w:rFonts w:ascii="Segoe UI" w:cs="Segoe UI" w:eastAsia="Trebuchet MS" w:hAnsi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 w:val="1"/>
    <w:rsid w:val="003802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3802A9"/>
    <w:pPr>
      <w:spacing w:after="100" w:afterAutospacing="1" w:before="100" w:beforeAutospacing="1" w:line="240" w:lineRule="auto"/>
      <w:ind w:lef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585A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6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5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oovjeetunis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44TXFU7gDxyQAcp9+B6UYY6pg==">AMUW2mVA0RzU9rIrjeOhrJpoo/gPu6BF/WF6/6cFU/8dtI4blVJG9ZUNuLG8FjnDwnX3KY29XinchyInn2f+NZ7/yfij5z9xL9lvHdv1J4dQC3i3EDehY4mA91k8giqz7B0az0tJ/34O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2021-09-20T14:02:00Z</dcterms:created>
  <dc:creator>Sébastien Barnier</dc:creator>
</cp:coreProperties>
</file>